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FA1A1" w14:textId="77777777" w:rsidR="00FE5045" w:rsidRPr="00990D8B" w:rsidRDefault="00D843D0">
      <w:pPr>
        <w:rPr>
          <w:rFonts w:ascii="Comic Sans MS" w:hAnsi="Comic Sans MS"/>
          <w:b/>
          <w:bCs/>
          <w:sz w:val="32"/>
          <w:szCs w:val="32"/>
          <w:lang w:val="en-US"/>
        </w:rPr>
      </w:pPr>
      <w:r w:rsidRPr="00990D8B">
        <w:rPr>
          <w:rFonts w:ascii="Comic Sans MS" w:hAnsi="Comic Sans MS"/>
          <w:b/>
          <w:bCs/>
          <w:sz w:val="32"/>
          <w:szCs w:val="32"/>
          <w:lang w:val="en-US"/>
        </w:rPr>
        <w:t xml:space="preserve">Free </w:t>
      </w:r>
      <w:r w:rsidR="00F12CD4" w:rsidRPr="00990D8B">
        <w:rPr>
          <w:rFonts w:ascii="Comic Sans MS" w:hAnsi="Comic Sans MS"/>
          <w:b/>
          <w:bCs/>
          <w:sz w:val="32"/>
          <w:szCs w:val="32"/>
          <w:lang w:val="en-US"/>
        </w:rPr>
        <w:t>online resources</w:t>
      </w:r>
      <w:r w:rsidR="00FF3D79" w:rsidRPr="00990D8B">
        <w:rPr>
          <w:rFonts w:ascii="Comic Sans MS" w:hAnsi="Comic Sans MS"/>
          <w:b/>
          <w:bCs/>
          <w:sz w:val="32"/>
          <w:szCs w:val="32"/>
          <w:lang w:val="en-US"/>
        </w:rPr>
        <w:t xml:space="preserve"> for Isolated children</w:t>
      </w:r>
    </w:p>
    <w:p w14:paraId="32487442" w14:textId="77777777" w:rsidR="0051723B" w:rsidRDefault="0051723B">
      <w:pPr>
        <w:rPr>
          <w:rFonts w:ascii="Comic Sans MS" w:hAnsi="Comic Sans MS"/>
          <w:sz w:val="32"/>
          <w:szCs w:val="32"/>
          <w:lang w:val="en-US"/>
        </w:rPr>
      </w:pPr>
    </w:p>
    <w:p w14:paraId="20A0C87E" w14:textId="77777777" w:rsidR="006835B2" w:rsidRDefault="0051723B">
      <w:pPr>
        <w:rPr>
          <w:rFonts w:ascii="Comic Sans MS" w:hAnsi="Comic Sans MS"/>
          <w:sz w:val="28"/>
          <w:szCs w:val="28"/>
          <w:lang w:val="en-US"/>
        </w:rPr>
      </w:pPr>
      <w:proofErr w:type="spellStart"/>
      <w:r>
        <w:rPr>
          <w:rFonts w:ascii="Comic Sans MS" w:hAnsi="Comic Sans MS"/>
          <w:sz w:val="32"/>
          <w:szCs w:val="32"/>
          <w:lang w:val="en-US"/>
        </w:rPr>
        <w:t>Maths</w:t>
      </w:r>
      <w:proofErr w:type="spellEnd"/>
      <w:r>
        <w:rPr>
          <w:rFonts w:ascii="Comic Sans MS" w:hAnsi="Comic Sans MS"/>
          <w:sz w:val="32"/>
          <w:szCs w:val="32"/>
          <w:lang w:val="en-US"/>
        </w:rPr>
        <w:t xml:space="preserve"> </w:t>
      </w:r>
      <w:r w:rsidRPr="006835B2">
        <w:rPr>
          <w:rFonts w:ascii="Comic Sans MS" w:hAnsi="Comic Sans MS"/>
          <w:sz w:val="28"/>
          <w:szCs w:val="28"/>
          <w:lang w:val="en-US"/>
        </w:rPr>
        <w:t>-</w:t>
      </w:r>
      <w:r w:rsidR="006835B2" w:rsidRPr="006835B2">
        <w:rPr>
          <w:rFonts w:ascii="Comic Sans MS" w:hAnsi="Comic Sans MS"/>
          <w:sz w:val="28"/>
          <w:szCs w:val="28"/>
          <w:lang w:val="en-US"/>
        </w:rPr>
        <w:t xml:space="preserve"> </w:t>
      </w:r>
      <w:r w:rsidR="006835B2" w:rsidRPr="006835B2">
        <w:rPr>
          <w:rFonts w:ascii="Comic Sans MS" w:hAnsi="Comic Sans MS" w:cs="Arial"/>
          <w:color w:val="3C4043"/>
          <w:sz w:val="28"/>
          <w:szCs w:val="28"/>
          <w:shd w:val="clear" w:color="auto" w:fill="FFFFFF"/>
        </w:rPr>
        <w:t xml:space="preserve">Learning to count is fun with this range of free educational games for Key Stage 1 children. ... Counting and sequencing games where you can learn to count numbers to 10. ... Three different counting, matching and ordering maths games based on the numbers </w:t>
      </w:r>
      <w:r w:rsidR="006835B2">
        <w:rPr>
          <w:rFonts w:ascii="Comic Sans MS" w:hAnsi="Comic Sans MS" w:cs="Arial"/>
          <w:color w:val="3C4043"/>
          <w:sz w:val="28"/>
          <w:szCs w:val="28"/>
          <w:shd w:val="clear" w:color="auto" w:fill="FFFFFF"/>
        </w:rPr>
        <w:t>1 to 10.</w:t>
      </w:r>
      <w:r w:rsidRPr="006835B2">
        <w:rPr>
          <w:rFonts w:ascii="Comic Sans MS" w:hAnsi="Comic Sans MS"/>
          <w:sz w:val="28"/>
          <w:szCs w:val="28"/>
          <w:lang w:val="en-US"/>
        </w:rPr>
        <w:t xml:space="preserve"> </w:t>
      </w:r>
    </w:p>
    <w:p w14:paraId="53384C4F" w14:textId="77777777" w:rsidR="0051723B" w:rsidRDefault="00225970">
      <w:hyperlink r:id="rId7" w:history="1">
        <w:r w:rsidR="006835B2" w:rsidRPr="006835B2">
          <w:rPr>
            <w:rFonts w:ascii="Comic Sans MS" w:hAnsi="Comic Sans MS"/>
            <w:color w:val="0000FF"/>
            <w:sz w:val="28"/>
            <w:szCs w:val="28"/>
            <w:u w:val="single"/>
          </w:rPr>
          <w:t>https://www.topmarks.co.uk/</w:t>
        </w:r>
      </w:hyperlink>
      <w:r w:rsidR="006835B2">
        <w:t xml:space="preserve">  </w:t>
      </w:r>
    </w:p>
    <w:p w14:paraId="31D457EE" w14:textId="77777777" w:rsidR="006835B2" w:rsidRDefault="006835B2"/>
    <w:p w14:paraId="3A3E0826" w14:textId="77777777" w:rsidR="00FF3D79" w:rsidRPr="00FF3D79" w:rsidRDefault="006835B2">
      <w:pPr>
        <w:rPr>
          <w:rFonts w:ascii="Comic Sans MS" w:hAnsi="Comic Sans MS" w:cs="Arial"/>
          <w:color w:val="3C4043"/>
          <w:sz w:val="32"/>
          <w:szCs w:val="32"/>
          <w:shd w:val="clear" w:color="auto" w:fill="FFFFFF"/>
        </w:rPr>
      </w:pPr>
      <w:r w:rsidRPr="00FF3D79">
        <w:rPr>
          <w:rFonts w:ascii="Comic Sans MS" w:hAnsi="Comic Sans MS"/>
          <w:sz w:val="32"/>
          <w:szCs w:val="32"/>
        </w:rPr>
        <w:t xml:space="preserve">Reading – Oxford Owl </w:t>
      </w:r>
      <w:r w:rsidR="00FF3D79" w:rsidRPr="00FF3D79">
        <w:rPr>
          <w:rFonts w:ascii="Comic Sans MS" w:hAnsi="Comic Sans MS" w:cs="Arial"/>
          <w:color w:val="3C4043"/>
          <w:sz w:val="32"/>
          <w:szCs w:val="32"/>
          <w:shd w:val="clear" w:color="auto" w:fill="FFFFFF"/>
        </w:rPr>
        <w:t>Browse our library of free children's eBooks to read with your child including </w:t>
      </w:r>
      <w:r w:rsidR="00FF3D79" w:rsidRPr="00FF3D79">
        <w:rPr>
          <w:rStyle w:val="Emphasis"/>
          <w:rFonts w:ascii="Comic Sans MS" w:hAnsi="Comic Sans MS" w:cs="Arial"/>
          <w:b/>
          <w:bCs/>
          <w:i w:val="0"/>
          <w:iCs w:val="0"/>
          <w:color w:val="52565A"/>
          <w:sz w:val="32"/>
          <w:szCs w:val="32"/>
          <w:shd w:val="clear" w:color="auto" w:fill="FFFFFF"/>
        </w:rPr>
        <w:t>Oxford</w:t>
      </w:r>
      <w:r w:rsidR="00FF3D79" w:rsidRPr="00FF3D79">
        <w:rPr>
          <w:rFonts w:ascii="Comic Sans MS" w:hAnsi="Comic Sans MS" w:cs="Arial"/>
          <w:color w:val="3C4043"/>
          <w:sz w:val="32"/>
          <w:szCs w:val="32"/>
          <w:shd w:val="clear" w:color="auto" w:fill="FFFFFF"/>
        </w:rPr>
        <w:t> Reading Tree adventures with Biff, Chip and Kipper.</w:t>
      </w:r>
      <w:r w:rsidR="00FF3D79">
        <w:rPr>
          <w:rFonts w:ascii="Comic Sans MS" w:hAnsi="Comic Sans MS" w:cs="Arial"/>
          <w:color w:val="3C4043"/>
          <w:sz w:val="32"/>
          <w:szCs w:val="32"/>
          <w:shd w:val="clear" w:color="auto" w:fill="FFFFFF"/>
        </w:rPr>
        <w:t xml:space="preserve"> Enter your email details to access the great resources matched to the reading schemes in school.</w:t>
      </w:r>
    </w:p>
    <w:p w14:paraId="78CB669A" w14:textId="77777777" w:rsidR="006835B2" w:rsidRPr="00FF3D79" w:rsidRDefault="00225970">
      <w:pPr>
        <w:rPr>
          <w:rFonts w:ascii="Comic Sans MS" w:hAnsi="Comic Sans MS"/>
          <w:sz w:val="32"/>
          <w:szCs w:val="32"/>
          <w:lang w:val="en-US"/>
        </w:rPr>
      </w:pPr>
      <w:hyperlink r:id="rId8" w:history="1">
        <w:r w:rsidR="006835B2" w:rsidRPr="00FF3D79">
          <w:rPr>
            <w:rFonts w:ascii="Comic Sans MS" w:hAnsi="Comic Sans MS"/>
            <w:color w:val="0000FF"/>
            <w:sz w:val="32"/>
            <w:szCs w:val="32"/>
            <w:u w:val="single"/>
          </w:rPr>
          <w:t>https://www.oxfordowl.co.uk/for-home</w:t>
        </w:r>
      </w:hyperlink>
    </w:p>
    <w:p w14:paraId="2E2C291E" w14:textId="77777777" w:rsidR="00F12CD4" w:rsidRDefault="00F12CD4">
      <w:pPr>
        <w:rPr>
          <w:lang w:val="en-US"/>
        </w:rPr>
      </w:pPr>
    </w:p>
    <w:p w14:paraId="6F323172" w14:textId="77777777" w:rsidR="004F71C8" w:rsidRPr="004F71C8" w:rsidRDefault="00F12CD4">
      <w:pPr>
        <w:rPr>
          <w:rFonts w:ascii="Comic Sans MS" w:hAnsi="Comic Sans MS" w:cs="Arial"/>
          <w:color w:val="333333"/>
          <w:sz w:val="27"/>
          <w:szCs w:val="27"/>
          <w:shd w:val="clear" w:color="auto" w:fill="FFFFFF"/>
        </w:rPr>
      </w:pPr>
      <w:r w:rsidRPr="00F12CD4">
        <w:rPr>
          <w:rFonts w:ascii="Comic Sans MS" w:hAnsi="Comic Sans MS"/>
          <w:sz w:val="32"/>
          <w:szCs w:val="32"/>
          <w:lang w:val="en-US"/>
        </w:rPr>
        <w:t xml:space="preserve">Twinkl – </w:t>
      </w:r>
      <w:r w:rsidR="00D843D0" w:rsidRPr="004F71C8">
        <w:rPr>
          <w:rFonts w:ascii="Comic Sans MS" w:hAnsi="Comic Sans MS" w:cs="Arial"/>
          <w:color w:val="333333"/>
          <w:sz w:val="27"/>
          <w:szCs w:val="27"/>
          <w:shd w:val="clear" w:color="auto" w:fill="FFFFFF"/>
        </w:rPr>
        <w:t>At Twinkl, our mission is to help those who teach and we are therefore taking steps to support continued learning at home, by offering the teachers and parents of children in schools which are closed, or facing closure, free access to all Twinkl resources for a period of one month in the first instance.</w:t>
      </w:r>
    </w:p>
    <w:p w14:paraId="739FE28A" w14:textId="77777777" w:rsidR="00F12CD4" w:rsidRPr="00F12CD4" w:rsidRDefault="00225970">
      <w:pPr>
        <w:rPr>
          <w:rFonts w:ascii="Comic Sans MS" w:hAnsi="Comic Sans MS"/>
          <w:sz w:val="32"/>
          <w:szCs w:val="32"/>
          <w:lang w:val="en-US"/>
        </w:rPr>
      </w:pPr>
      <w:hyperlink r:id="rId9" w:history="1">
        <w:r w:rsidR="00F12CD4" w:rsidRPr="00F12CD4">
          <w:rPr>
            <w:rStyle w:val="Hyperlink"/>
            <w:rFonts w:ascii="Comic Sans MS" w:hAnsi="Comic Sans MS"/>
            <w:sz w:val="32"/>
            <w:szCs w:val="32"/>
            <w:lang w:val="en-US"/>
          </w:rPr>
          <w:t>https://www.twinkl.co.uk</w:t>
        </w:r>
      </w:hyperlink>
    </w:p>
    <w:p w14:paraId="57C2B959" w14:textId="77777777" w:rsidR="00F12CD4" w:rsidRPr="00F12CD4" w:rsidRDefault="00F12CD4">
      <w:pPr>
        <w:rPr>
          <w:rFonts w:ascii="Comic Sans MS" w:hAnsi="Comic Sans MS"/>
          <w:sz w:val="32"/>
          <w:szCs w:val="32"/>
          <w:lang w:val="en-US"/>
        </w:rPr>
      </w:pPr>
      <w:r w:rsidRPr="00F12CD4">
        <w:rPr>
          <w:rFonts w:ascii="Comic Sans MS" w:hAnsi="Comic Sans MS"/>
          <w:sz w:val="32"/>
          <w:szCs w:val="32"/>
          <w:lang w:val="en-US"/>
        </w:rPr>
        <w:t xml:space="preserve">Use the code – </w:t>
      </w:r>
      <w:hyperlink r:id="rId10" w:history="1">
        <w:r w:rsidRPr="00F12CD4">
          <w:rPr>
            <w:rStyle w:val="Hyperlink"/>
            <w:rFonts w:ascii="Comic Sans MS" w:hAnsi="Comic Sans MS"/>
            <w:sz w:val="32"/>
            <w:szCs w:val="32"/>
            <w:lang w:val="en-US"/>
          </w:rPr>
          <w:t>www.twinkl.co.uk/offer</w:t>
        </w:r>
      </w:hyperlink>
      <w:r w:rsidRPr="00F12CD4">
        <w:rPr>
          <w:rFonts w:ascii="Comic Sans MS" w:hAnsi="Comic Sans MS"/>
          <w:sz w:val="32"/>
          <w:szCs w:val="32"/>
          <w:lang w:val="en-US"/>
        </w:rPr>
        <w:t xml:space="preserve"> </w:t>
      </w:r>
    </w:p>
    <w:p w14:paraId="644D76DA" w14:textId="77777777" w:rsidR="00F12CD4" w:rsidRPr="00F12CD4" w:rsidRDefault="00F12CD4">
      <w:pPr>
        <w:rPr>
          <w:rFonts w:ascii="Comic Sans MS" w:hAnsi="Comic Sans MS"/>
          <w:sz w:val="32"/>
          <w:szCs w:val="32"/>
          <w:lang w:val="en-US"/>
        </w:rPr>
      </w:pPr>
    </w:p>
    <w:p w14:paraId="0AD57C24" w14:textId="77777777" w:rsidR="004F71C8" w:rsidRDefault="00F12CD4">
      <w:pPr>
        <w:rPr>
          <w:rFonts w:ascii="Comic Sans MS" w:hAnsi="Comic Sans MS" w:cs="Arial"/>
          <w:color w:val="222222"/>
          <w:sz w:val="28"/>
          <w:szCs w:val="28"/>
          <w:shd w:val="clear" w:color="auto" w:fill="FFFFFF"/>
        </w:rPr>
      </w:pPr>
      <w:r w:rsidRPr="00F12CD4">
        <w:rPr>
          <w:rFonts w:ascii="Comic Sans MS" w:hAnsi="Comic Sans MS"/>
          <w:sz w:val="32"/>
          <w:szCs w:val="32"/>
          <w:lang w:val="en-US"/>
        </w:rPr>
        <w:t xml:space="preserve">Toy Theater – </w:t>
      </w:r>
      <w:r w:rsidR="004F71C8" w:rsidRPr="004F71C8">
        <w:rPr>
          <w:rFonts w:ascii="Comic Sans MS" w:hAnsi="Comic Sans MS" w:cs="Arial"/>
          <w:b/>
          <w:bCs/>
          <w:color w:val="222222"/>
          <w:sz w:val="28"/>
          <w:szCs w:val="28"/>
          <w:shd w:val="clear" w:color="auto" w:fill="FFFFFF"/>
        </w:rPr>
        <w:t xml:space="preserve">Toy </w:t>
      </w:r>
      <w:proofErr w:type="spellStart"/>
      <w:r w:rsidR="004F71C8" w:rsidRPr="004F71C8">
        <w:rPr>
          <w:rFonts w:ascii="Comic Sans MS" w:hAnsi="Comic Sans MS" w:cs="Arial"/>
          <w:b/>
          <w:bCs/>
          <w:color w:val="222222"/>
          <w:sz w:val="28"/>
          <w:szCs w:val="28"/>
          <w:shd w:val="clear" w:color="auto" w:fill="FFFFFF"/>
        </w:rPr>
        <w:t>Theater</w:t>
      </w:r>
      <w:proofErr w:type="spellEnd"/>
      <w:r w:rsidR="004F71C8" w:rsidRPr="004F71C8">
        <w:rPr>
          <w:rFonts w:ascii="Comic Sans MS" w:hAnsi="Comic Sans MS" w:cs="Arial"/>
          <w:color w:val="222222"/>
          <w:sz w:val="28"/>
          <w:szCs w:val="28"/>
          <w:shd w:val="clear" w:color="auto" w:fill="FFFFFF"/>
        </w:rPr>
        <w:t xml:space="preserve"> has been one of the leading free online educational games websites for children since 2001 for a reason. Teachers around the world trust these original learning </w:t>
      </w:r>
      <w:r w:rsidR="004F71C8" w:rsidRPr="004F71C8">
        <w:rPr>
          <w:rFonts w:ascii="Comic Sans MS" w:hAnsi="Comic Sans MS" w:cs="Arial"/>
          <w:color w:val="222222"/>
          <w:sz w:val="28"/>
          <w:szCs w:val="28"/>
          <w:shd w:val="clear" w:color="auto" w:fill="FFFFFF"/>
        </w:rPr>
        <w:lastRenderedPageBreak/>
        <w:t>games to provide real educational value to their classrooms. Free to play, priceless for learning!</w:t>
      </w:r>
    </w:p>
    <w:p w14:paraId="3B08169E" w14:textId="77777777" w:rsidR="00F12CD4" w:rsidRPr="00F12CD4" w:rsidRDefault="00225970">
      <w:pPr>
        <w:rPr>
          <w:rFonts w:ascii="Comic Sans MS" w:hAnsi="Comic Sans MS"/>
          <w:sz w:val="32"/>
          <w:szCs w:val="32"/>
          <w:lang w:val="en-US"/>
        </w:rPr>
      </w:pPr>
      <w:hyperlink r:id="rId11" w:history="1">
        <w:r w:rsidR="004F71C8" w:rsidRPr="00ED7958">
          <w:rPr>
            <w:rStyle w:val="Hyperlink"/>
            <w:rFonts w:ascii="Comic Sans MS" w:hAnsi="Comic Sans MS"/>
            <w:sz w:val="32"/>
            <w:szCs w:val="32"/>
            <w:lang w:val="en-US"/>
          </w:rPr>
          <w:t>https://toytheater.com/</w:t>
        </w:r>
      </w:hyperlink>
      <w:r w:rsidR="004F71C8">
        <w:rPr>
          <w:rFonts w:ascii="Comic Sans MS" w:hAnsi="Comic Sans MS"/>
          <w:sz w:val="32"/>
          <w:szCs w:val="32"/>
          <w:lang w:val="en-US"/>
        </w:rPr>
        <w:t xml:space="preserve"> </w:t>
      </w:r>
    </w:p>
    <w:p w14:paraId="40588550" w14:textId="77777777" w:rsidR="00F12CD4" w:rsidRPr="00F12CD4" w:rsidRDefault="00F12CD4">
      <w:pPr>
        <w:rPr>
          <w:rFonts w:ascii="Comic Sans MS" w:hAnsi="Comic Sans MS"/>
          <w:sz w:val="32"/>
          <w:szCs w:val="32"/>
          <w:lang w:val="en-US"/>
        </w:rPr>
      </w:pPr>
    </w:p>
    <w:p w14:paraId="1EFF26B4" w14:textId="77777777" w:rsidR="004F71C8" w:rsidRDefault="00F12CD4">
      <w:pPr>
        <w:rPr>
          <w:rFonts w:ascii="Comic Sans MS" w:hAnsi="Comic Sans MS"/>
          <w:sz w:val="32"/>
          <w:szCs w:val="32"/>
          <w:lang w:val="en-US"/>
        </w:rPr>
      </w:pPr>
      <w:r w:rsidRPr="00F12CD4">
        <w:rPr>
          <w:rFonts w:ascii="Comic Sans MS" w:hAnsi="Comic Sans MS"/>
          <w:sz w:val="32"/>
          <w:szCs w:val="32"/>
          <w:lang w:val="en-US"/>
        </w:rPr>
        <w:t>DK find out –</w:t>
      </w:r>
      <w:proofErr w:type="spellStart"/>
      <w:r w:rsidR="004F71C8" w:rsidRPr="004F71C8">
        <w:rPr>
          <w:rFonts w:ascii="Comic Sans MS" w:hAnsi="Comic Sans MS"/>
          <w:color w:val="333333"/>
          <w:sz w:val="28"/>
          <w:szCs w:val="28"/>
        </w:rPr>
        <w:t>DKfindout</w:t>
      </w:r>
      <w:proofErr w:type="spellEnd"/>
      <w:r w:rsidR="004F71C8" w:rsidRPr="004F71C8">
        <w:rPr>
          <w:rFonts w:ascii="Comic Sans MS" w:hAnsi="Comic Sans MS"/>
          <w:color w:val="333333"/>
          <w:sz w:val="28"/>
          <w:szCs w:val="28"/>
        </w:rPr>
        <w:t>! allows your child to search, learn, and explore information on a safe and secure site. Perfect for help with homework, DK’s clear, reliable, and highly visual content covers all curriculum subjects and more! There are quizzes, videos and animations, and new content being added all the time to engage and fascinate your child. There are also articles for parents explaining the curriculum your child is being taught, ideas about how you can help them, and quick links to other DK products that will support your child’s learning</w:t>
      </w:r>
      <w:r w:rsidR="004F71C8">
        <w:rPr>
          <w:rFonts w:ascii="Helvetica" w:hAnsi="Helvetica"/>
          <w:color w:val="333333"/>
          <w:sz w:val="36"/>
          <w:szCs w:val="36"/>
        </w:rPr>
        <w:t>.</w:t>
      </w:r>
      <w:r w:rsidRPr="00F12CD4">
        <w:rPr>
          <w:rFonts w:ascii="Comic Sans MS" w:hAnsi="Comic Sans MS"/>
          <w:sz w:val="32"/>
          <w:szCs w:val="32"/>
          <w:lang w:val="en-US"/>
        </w:rPr>
        <w:t xml:space="preserve"> </w:t>
      </w:r>
    </w:p>
    <w:p w14:paraId="3D7C9CA9" w14:textId="77777777" w:rsidR="00F12CD4" w:rsidRPr="00F12CD4" w:rsidRDefault="00225970">
      <w:pPr>
        <w:rPr>
          <w:rFonts w:ascii="Comic Sans MS" w:hAnsi="Comic Sans MS"/>
          <w:sz w:val="32"/>
          <w:szCs w:val="32"/>
          <w:lang w:val="en-US"/>
        </w:rPr>
      </w:pPr>
      <w:hyperlink r:id="rId12" w:history="1">
        <w:r w:rsidR="00F12CD4" w:rsidRPr="00F12CD4">
          <w:rPr>
            <w:rStyle w:val="Hyperlink"/>
            <w:rFonts w:ascii="Comic Sans MS" w:hAnsi="Comic Sans MS"/>
            <w:sz w:val="32"/>
            <w:szCs w:val="32"/>
            <w:lang w:val="en-US"/>
          </w:rPr>
          <w:t>https://www.dkfindout.com</w:t>
        </w:r>
      </w:hyperlink>
    </w:p>
    <w:p w14:paraId="7092CDFE" w14:textId="77777777" w:rsidR="00F12CD4" w:rsidRPr="00F12CD4" w:rsidRDefault="00F12CD4">
      <w:pPr>
        <w:rPr>
          <w:rFonts w:ascii="Comic Sans MS" w:hAnsi="Comic Sans MS"/>
          <w:sz w:val="32"/>
          <w:szCs w:val="32"/>
          <w:lang w:val="en-US"/>
        </w:rPr>
      </w:pPr>
    </w:p>
    <w:p w14:paraId="4AF577DE" w14:textId="77777777" w:rsidR="00F12CD4" w:rsidRPr="00F12CD4" w:rsidRDefault="00F12CD4">
      <w:pPr>
        <w:rPr>
          <w:rFonts w:ascii="Comic Sans MS" w:hAnsi="Comic Sans MS"/>
          <w:sz w:val="32"/>
          <w:szCs w:val="32"/>
          <w:lang w:val="en-US"/>
        </w:rPr>
      </w:pPr>
      <w:r w:rsidRPr="00F12CD4">
        <w:rPr>
          <w:rFonts w:ascii="Comic Sans MS" w:hAnsi="Comic Sans MS"/>
          <w:sz w:val="32"/>
          <w:szCs w:val="32"/>
          <w:lang w:val="en-US"/>
        </w:rPr>
        <w:t xml:space="preserve">The imagination tree – </w:t>
      </w:r>
      <w:hyperlink r:id="rId13" w:history="1">
        <w:r w:rsidRPr="00F12CD4">
          <w:rPr>
            <w:rStyle w:val="Hyperlink"/>
            <w:rFonts w:ascii="Comic Sans MS" w:hAnsi="Comic Sans MS"/>
            <w:sz w:val="32"/>
            <w:szCs w:val="32"/>
            <w:lang w:val="en-US"/>
          </w:rPr>
          <w:t>https://theimaginationtree.com</w:t>
        </w:r>
      </w:hyperlink>
    </w:p>
    <w:p w14:paraId="46045D62" w14:textId="77777777" w:rsidR="00F12CD4" w:rsidRPr="00F12CD4" w:rsidRDefault="00F12CD4">
      <w:pPr>
        <w:rPr>
          <w:rFonts w:ascii="Comic Sans MS" w:hAnsi="Comic Sans MS"/>
          <w:sz w:val="32"/>
          <w:szCs w:val="32"/>
          <w:lang w:val="en-US"/>
        </w:rPr>
      </w:pPr>
    </w:p>
    <w:p w14:paraId="307F5B5C" w14:textId="77777777" w:rsidR="004F71C8" w:rsidRPr="004F71C8" w:rsidRDefault="00F12CD4" w:rsidP="004F71C8">
      <w:pPr>
        <w:shd w:val="clear" w:color="auto" w:fill="FFFFFF"/>
        <w:rPr>
          <w:rFonts w:ascii="Comic Sans MS" w:eastAsia="Times New Roman" w:hAnsi="Comic Sans MS" w:cs="Arial"/>
          <w:color w:val="000000"/>
          <w:sz w:val="28"/>
          <w:szCs w:val="28"/>
          <w:lang w:eastAsia="en-GB"/>
        </w:rPr>
      </w:pPr>
      <w:r w:rsidRPr="00F12CD4">
        <w:rPr>
          <w:rFonts w:ascii="Comic Sans MS" w:hAnsi="Comic Sans MS"/>
          <w:sz w:val="32"/>
          <w:szCs w:val="32"/>
          <w:lang w:val="en-US"/>
        </w:rPr>
        <w:t xml:space="preserve">Red Ted Art </w:t>
      </w:r>
      <w:r w:rsidRPr="004F71C8">
        <w:rPr>
          <w:rFonts w:ascii="Comic Sans MS" w:hAnsi="Comic Sans MS"/>
          <w:sz w:val="28"/>
          <w:szCs w:val="28"/>
          <w:lang w:val="en-US"/>
        </w:rPr>
        <w:t>–</w:t>
      </w:r>
      <w:r w:rsidR="004F71C8" w:rsidRPr="004F71C8">
        <w:rPr>
          <w:rFonts w:ascii="Comic Sans MS" w:hAnsi="Comic Sans MS"/>
          <w:sz w:val="28"/>
          <w:szCs w:val="28"/>
          <w:lang w:val="en-US"/>
        </w:rPr>
        <w:t xml:space="preserve"> </w:t>
      </w:r>
      <w:r w:rsidR="004F71C8" w:rsidRPr="004F71C8">
        <w:rPr>
          <w:rFonts w:ascii="Comic Sans MS" w:eastAsia="Times New Roman" w:hAnsi="Comic Sans MS" w:cs="Arial"/>
          <w:color w:val="000000"/>
          <w:sz w:val="28"/>
          <w:szCs w:val="28"/>
          <w:lang w:eastAsia="en-GB"/>
        </w:rPr>
        <w:t>Fun and easy crafts for everyone! Making crafting accessible to all, whether as a carer you “love” or “hate” crafts, you will enjoy the ideas shared with you on this site! They are aimed to be:</w:t>
      </w:r>
    </w:p>
    <w:p w14:paraId="20E09B56" w14:textId="77777777" w:rsidR="004F71C8" w:rsidRPr="004F71C8" w:rsidRDefault="004F71C8" w:rsidP="004F71C8">
      <w:pPr>
        <w:numPr>
          <w:ilvl w:val="0"/>
          <w:numId w:val="1"/>
        </w:numPr>
        <w:shd w:val="clear" w:color="auto" w:fill="FFFFFF"/>
        <w:spacing w:before="100" w:beforeAutospacing="1" w:after="100" w:afterAutospacing="1" w:line="240" w:lineRule="auto"/>
        <w:ind w:left="600"/>
        <w:rPr>
          <w:rFonts w:ascii="Comic Sans MS" w:eastAsia="Times New Roman" w:hAnsi="Comic Sans MS" w:cs="Arial"/>
          <w:color w:val="000000"/>
          <w:sz w:val="28"/>
          <w:szCs w:val="28"/>
          <w:lang w:eastAsia="en-GB"/>
        </w:rPr>
      </w:pPr>
      <w:r w:rsidRPr="004F71C8">
        <w:rPr>
          <w:rFonts w:ascii="Comic Sans MS" w:eastAsia="Times New Roman" w:hAnsi="Comic Sans MS" w:cs="Arial"/>
          <w:color w:val="000000"/>
          <w:sz w:val="28"/>
          <w:szCs w:val="28"/>
          <w:lang w:eastAsia="en-GB"/>
        </w:rPr>
        <w:t>Easy</w:t>
      </w:r>
    </w:p>
    <w:p w14:paraId="63B3ED95" w14:textId="77777777" w:rsidR="004F71C8" w:rsidRPr="004F71C8" w:rsidRDefault="004F71C8" w:rsidP="004F71C8">
      <w:pPr>
        <w:numPr>
          <w:ilvl w:val="0"/>
          <w:numId w:val="1"/>
        </w:numPr>
        <w:shd w:val="clear" w:color="auto" w:fill="FFFFFF"/>
        <w:spacing w:before="100" w:beforeAutospacing="1" w:after="100" w:afterAutospacing="1" w:line="240" w:lineRule="auto"/>
        <w:ind w:left="600"/>
        <w:rPr>
          <w:rFonts w:ascii="Comic Sans MS" w:eastAsia="Times New Roman" w:hAnsi="Comic Sans MS" w:cs="Arial"/>
          <w:color w:val="000000"/>
          <w:sz w:val="28"/>
          <w:szCs w:val="28"/>
          <w:lang w:eastAsia="en-GB"/>
        </w:rPr>
      </w:pPr>
      <w:r w:rsidRPr="004F71C8">
        <w:rPr>
          <w:rFonts w:ascii="Comic Sans MS" w:eastAsia="Times New Roman" w:hAnsi="Comic Sans MS" w:cs="Arial"/>
          <w:color w:val="000000"/>
          <w:sz w:val="28"/>
          <w:szCs w:val="28"/>
          <w:lang w:eastAsia="en-GB"/>
        </w:rPr>
        <w:t>Do-able, with great results for all</w:t>
      </w:r>
    </w:p>
    <w:p w14:paraId="08AE67F1" w14:textId="77777777" w:rsidR="004F71C8" w:rsidRPr="004F71C8" w:rsidRDefault="004F71C8" w:rsidP="004F71C8">
      <w:pPr>
        <w:numPr>
          <w:ilvl w:val="0"/>
          <w:numId w:val="1"/>
        </w:numPr>
        <w:shd w:val="clear" w:color="auto" w:fill="FFFFFF"/>
        <w:spacing w:before="100" w:beforeAutospacing="1" w:after="100" w:afterAutospacing="1" w:line="240" w:lineRule="auto"/>
        <w:ind w:left="600"/>
        <w:rPr>
          <w:rFonts w:ascii="Comic Sans MS" w:eastAsia="Times New Roman" w:hAnsi="Comic Sans MS" w:cs="Arial"/>
          <w:color w:val="000000"/>
          <w:sz w:val="28"/>
          <w:szCs w:val="28"/>
          <w:lang w:eastAsia="en-GB"/>
        </w:rPr>
      </w:pPr>
      <w:r w:rsidRPr="004F71C8">
        <w:rPr>
          <w:rFonts w:ascii="Comic Sans MS" w:eastAsia="Times New Roman" w:hAnsi="Comic Sans MS" w:cs="Arial"/>
          <w:color w:val="000000"/>
          <w:sz w:val="28"/>
          <w:szCs w:val="28"/>
          <w:lang w:eastAsia="en-GB"/>
        </w:rPr>
        <w:t>Simple materials (mostly!)</w:t>
      </w:r>
    </w:p>
    <w:p w14:paraId="25D630DD" w14:textId="77777777" w:rsidR="004F71C8" w:rsidRPr="004F71C8" w:rsidRDefault="004F71C8" w:rsidP="004F71C8">
      <w:pPr>
        <w:numPr>
          <w:ilvl w:val="0"/>
          <w:numId w:val="1"/>
        </w:numPr>
        <w:shd w:val="clear" w:color="auto" w:fill="FFFFFF"/>
        <w:spacing w:before="100" w:beforeAutospacing="1" w:after="100" w:afterAutospacing="1" w:line="240" w:lineRule="auto"/>
        <w:ind w:left="600"/>
        <w:rPr>
          <w:rFonts w:ascii="Comic Sans MS" w:eastAsia="Times New Roman" w:hAnsi="Comic Sans MS" w:cs="Arial"/>
          <w:color w:val="000000"/>
          <w:sz w:val="28"/>
          <w:szCs w:val="28"/>
          <w:lang w:eastAsia="en-GB"/>
        </w:rPr>
      </w:pPr>
      <w:r w:rsidRPr="004F71C8">
        <w:rPr>
          <w:rFonts w:ascii="Comic Sans MS" w:eastAsia="Times New Roman" w:hAnsi="Comic Sans MS" w:cs="Arial"/>
          <w:color w:val="000000"/>
          <w:sz w:val="28"/>
          <w:szCs w:val="28"/>
          <w:lang w:eastAsia="en-GB"/>
        </w:rPr>
        <w:t>Help build skills &amp; confidence</w:t>
      </w:r>
    </w:p>
    <w:p w14:paraId="251D5D7D" w14:textId="77777777" w:rsidR="004F71C8" w:rsidRPr="004F71C8" w:rsidRDefault="004F71C8" w:rsidP="004F71C8">
      <w:pPr>
        <w:shd w:val="clear" w:color="auto" w:fill="FFFFFF"/>
        <w:spacing w:after="390" w:line="240" w:lineRule="auto"/>
        <w:ind w:left="75"/>
        <w:rPr>
          <w:rFonts w:ascii="Comic Sans MS" w:eastAsia="Times New Roman" w:hAnsi="Comic Sans MS" w:cs="Arial"/>
          <w:color w:val="000000"/>
          <w:sz w:val="28"/>
          <w:szCs w:val="28"/>
          <w:lang w:eastAsia="en-GB"/>
        </w:rPr>
      </w:pPr>
      <w:r w:rsidRPr="004F71C8">
        <w:rPr>
          <w:rFonts w:ascii="Comic Sans MS" w:eastAsia="Times New Roman" w:hAnsi="Comic Sans MS" w:cs="Arial"/>
          <w:color w:val="000000"/>
          <w:sz w:val="28"/>
          <w:szCs w:val="28"/>
          <w:lang w:eastAsia="en-GB"/>
        </w:rPr>
        <w:t>The crafts often focus on seasons and holidays, but there are many ideas for all year around!</w:t>
      </w:r>
    </w:p>
    <w:p w14:paraId="729837A9" w14:textId="77777777" w:rsidR="00F12CD4" w:rsidRPr="00F12CD4" w:rsidRDefault="004F71C8">
      <w:pPr>
        <w:rPr>
          <w:rFonts w:ascii="Comic Sans MS" w:hAnsi="Comic Sans MS"/>
          <w:sz w:val="32"/>
          <w:szCs w:val="32"/>
          <w:lang w:val="en-US"/>
        </w:rPr>
      </w:pPr>
      <w:r>
        <w:rPr>
          <w:rFonts w:ascii="Comic Sans MS" w:hAnsi="Comic Sans MS"/>
          <w:sz w:val="32"/>
          <w:szCs w:val="32"/>
          <w:lang w:val="en-US"/>
        </w:rPr>
        <w:lastRenderedPageBreak/>
        <w:t xml:space="preserve"> </w:t>
      </w:r>
      <w:r w:rsidR="00F12CD4" w:rsidRPr="00F12CD4">
        <w:rPr>
          <w:rFonts w:ascii="Comic Sans MS" w:hAnsi="Comic Sans MS"/>
          <w:sz w:val="32"/>
          <w:szCs w:val="32"/>
          <w:lang w:val="en-US"/>
        </w:rPr>
        <w:t xml:space="preserve"> </w:t>
      </w:r>
      <w:hyperlink r:id="rId14" w:history="1">
        <w:r w:rsidR="00F12CD4" w:rsidRPr="00F12CD4">
          <w:rPr>
            <w:rStyle w:val="Hyperlink"/>
            <w:rFonts w:ascii="Comic Sans MS" w:hAnsi="Comic Sans MS"/>
            <w:sz w:val="32"/>
            <w:szCs w:val="32"/>
            <w:lang w:val="en-US"/>
          </w:rPr>
          <w:t>https://www.redtedart.com</w:t>
        </w:r>
      </w:hyperlink>
    </w:p>
    <w:p w14:paraId="549C3186" w14:textId="77777777" w:rsidR="00F12CD4" w:rsidRPr="00F12CD4" w:rsidRDefault="00F12CD4">
      <w:pPr>
        <w:rPr>
          <w:rFonts w:ascii="Comic Sans MS" w:hAnsi="Comic Sans MS"/>
          <w:sz w:val="32"/>
          <w:szCs w:val="32"/>
          <w:lang w:val="en-US"/>
        </w:rPr>
      </w:pPr>
    </w:p>
    <w:p w14:paraId="0724C783" w14:textId="77777777" w:rsidR="00F12CD4" w:rsidRPr="00F12CD4" w:rsidRDefault="00F12CD4">
      <w:pPr>
        <w:rPr>
          <w:rFonts w:ascii="Comic Sans MS" w:hAnsi="Comic Sans MS"/>
          <w:sz w:val="32"/>
          <w:szCs w:val="32"/>
          <w:lang w:val="en-US"/>
        </w:rPr>
      </w:pPr>
      <w:r w:rsidRPr="00F12CD4">
        <w:rPr>
          <w:rFonts w:ascii="Comic Sans MS" w:hAnsi="Comic Sans MS"/>
          <w:sz w:val="32"/>
          <w:szCs w:val="32"/>
          <w:lang w:val="en-US"/>
        </w:rPr>
        <w:t>Oxford Owl for home –</w:t>
      </w:r>
      <w:r w:rsidR="00915374" w:rsidRPr="00915374">
        <w:rPr>
          <w:rFonts w:ascii="Comic Sans MS" w:hAnsi="Comic Sans MS"/>
          <w:sz w:val="28"/>
          <w:szCs w:val="28"/>
          <w:lang w:val="en-US"/>
        </w:rPr>
        <w:t xml:space="preserve"> </w:t>
      </w:r>
      <w:r w:rsidR="00915374" w:rsidRPr="00915374">
        <w:rPr>
          <w:rFonts w:ascii="Comic Sans MS" w:hAnsi="Comic Sans MS" w:cs="Arial"/>
          <w:b/>
          <w:bCs/>
          <w:color w:val="222222"/>
          <w:sz w:val="28"/>
          <w:szCs w:val="28"/>
          <w:shd w:val="clear" w:color="auto" w:fill="FFFFFF"/>
        </w:rPr>
        <w:t>Oxford Owl</w:t>
      </w:r>
      <w:r w:rsidR="00915374" w:rsidRPr="00915374">
        <w:rPr>
          <w:rFonts w:ascii="Comic Sans MS" w:hAnsi="Comic Sans MS" w:cs="Arial"/>
          <w:color w:val="222222"/>
          <w:sz w:val="28"/>
          <w:szCs w:val="28"/>
          <w:shd w:val="clear" w:color="auto" w:fill="FFFFFF"/>
        </w:rPr>
        <w:t> is an award-winning website from </w:t>
      </w:r>
      <w:r w:rsidR="00915374" w:rsidRPr="00915374">
        <w:rPr>
          <w:rFonts w:ascii="Comic Sans MS" w:hAnsi="Comic Sans MS" w:cs="Arial"/>
          <w:b/>
          <w:bCs/>
          <w:color w:val="222222"/>
          <w:sz w:val="28"/>
          <w:szCs w:val="28"/>
          <w:shd w:val="clear" w:color="auto" w:fill="FFFFFF"/>
        </w:rPr>
        <w:t>Oxford</w:t>
      </w:r>
      <w:r w:rsidR="00915374" w:rsidRPr="00915374">
        <w:rPr>
          <w:rFonts w:ascii="Comic Sans MS" w:hAnsi="Comic Sans MS" w:cs="Arial"/>
          <w:color w:val="222222"/>
          <w:sz w:val="28"/>
          <w:szCs w:val="28"/>
          <w:shd w:val="clear" w:color="auto" w:fill="FFFFFF"/>
        </w:rPr>
        <w:t> University Press, created to support children's learning both at </w:t>
      </w:r>
      <w:r w:rsidR="00915374" w:rsidRPr="00915374">
        <w:rPr>
          <w:rFonts w:ascii="Comic Sans MS" w:hAnsi="Comic Sans MS" w:cs="Arial"/>
          <w:b/>
          <w:bCs/>
          <w:color w:val="222222"/>
          <w:sz w:val="28"/>
          <w:szCs w:val="28"/>
          <w:shd w:val="clear" w:color="auto" w:fill="FFFFFF"/>
        </w:rPr>
        <w:t>home</w:t>
      </w:r>
      <w:r w:rsidR="00915374" w:rsidRPr="00915374">
        <w:rPr>
          <w:rFonts w:ascii="Comic Sans MS" w:hAnsi="Comic Sans MS" w:cs="Arial"/>
          <w:color w:val="222222"/>
          <w:sz w:val="28"/>
          <w:szCs w:val="28"/>
          <w:shd w:val="clear" w:color="auto" w:fill="FFFFFF"/>
        </w:rPr>
        <w:t> and at school.</w:t>
      </w:r>
      <w:r w:rsidRPr="00F12CD4">
        <w:rPr>
          <w:rFonts w:ascii="Comic Sans MS" w:hAnsi="Comic Sans MS"/>
          <w:sz w:val="32"/>
          <w:szCs w:val="32"/>
          <w:lang w:val="en-US"/>
        </w:rPr>
        <w:t xml:space="preserve"> </w:t>
      </w:r>
      <w:hyperlink r:id="rId15" w:history="1">
        <w:r w:rsidRPr="00F12CD4">
          <w:rPr>
            <w:rStyle w:val="Hyperlink"/>
            <w:rFonts w:ascii="Comic Sans MS" w:hAnsi="Comic Sans MS"/>
            <w:sz w:val="32"/>
            <w:szCs w:val="32"/>
            <w:lang w:val="en-US"/>
          </w:rPr>
          <w:t>https://www.oxfordowl.co.uk/for-home/</w:t>
        </w:r>
      </w:hyperlink>
    </w:p>
    <w:p w14:paraId="29069A4C" w14:textId="77777777" w:rsidR="00F12CD4" w:rsidRPr="00F12CD4" w:rsidRDefault="00F12CD4">
      <w:pPr>
        <w:rPr>
          <w:rFonts w:ascii="Comic Sans MS" w:hAnsi="Comic Sans MS"/>
          <w:sz w:val="32"/>
          <w:szCs w:val="32"/>
          <w:lang w:val="en-US"/>
        </w:rPr>
      </w:pPr>
    </w:p>
    <w:p w14:paraId="7D5A27CD" w14:textId="5951CBA2" w:rsidR="00F12CD4" w:rsidRPr="00F12CD4" w:rsidRDefault="00F12CD4">
      <w:pPr>
        <w:rPr>
          <w:rFonts w:ascii="Comic Sans MS" w:hAnsi="Comic Sans MS"/>
          <w:sz w:val="32"/>
          <w:szCs w:val="32"/>
          <w:lang w:val="en-US"/>
        </w:rPr>
      </w:pPr>
      <w:r w:rsidRPr="00F12CD4">
        <w:rPr>
          <w:rFonts w:ascii="Comic Sans MS" w:hAnsi="Comic Sans MS"/>
          <w:sz w:val="32"/>
          <w:szCs w:val="32"/>
          <w:lang w:val="en-US"/>
        </w:rPr>
        <w:t xml:space="preserve">Nature Detectives – </w:t>
      </w:r>
      <w:r w:rsidR="00915374" w:rsidRPr="00915374">
        <w:rPr>
          <w:rFonts w:ascii="Comic Sans MS" w:hAnsi="Comic Sans MS" w:cs="Arial"/>
          <w:color w:val="3C4043"/>
          <w:sz w:val="28"/>
          <w:szCs w:val="28"/>
          <w:shd w:val="clear" w:color="auto" w:fill="FFFFFF"/>
        </w:rPr>
        <w:t>Discover exciting wildlife activities to help kids explore </w:t>
      </w:r>
      <w:r w:rsidR="00915374" w:rsidRPr="00915374">
        <w:rPr>
          <w:rStyle w:val="Emphasis"/>
          <w:rFonts w:ascii="Comic Sans MS" w:hAnsi="Comic Sans MS" w:cs="Arial"/>
          <w:b/>
          <w:bCs/>
          <w:i w:val="0"/>
          <w:iCs w:val="0"/>
          <w:color w:val="52565A"/>
          <w:sz w:val="28"/>
          <w:szCs w:val="28"/>
          <w:shd w:val="clear" w:color="auto" w:fill="FFFFFF"/>
        </w:rPr>
        <w:t>nature</w:t>
      </w:r>
      <w:r w:rsidR="00915374" w:rsidRPr="00915374">
        <w:rPr>
          <w:rFonts w:ascii="Comic Sans MS" w:hAnsi="Comic Sans MS" w:cs="Arial"/>
          <w:color w:val="3C4043"/>
          <w:sz w:val="28"/>
          <w:szCs w:val="28"/>
          <w:shd w:val="clear" w:color="auto" w:fill="FFFFFF"/>
        </w:rPr>
        <w:t>! From spotter sheets to scavenger</w:t>
      </w:r>
      <w:r w:rsidR="00915374">
        <w:rPr>
          <w:rFonts w:ascii="Arial" w:hAnsi="Arial" w:cs="Arial"/>
          <w:color w:val="3C4043"/>
          <w:sz w:val="21"/>
          <w:szCs w:val="21"/>
          <w:shd w:val="clear" w:color="auto" w:fill="FFFFFF"/>
        </w:rPr>
        <w:t xml:space="preserve"> </w:t>
      </w:r>
      <w:hyperlink r:id="rId16" w:history="1">
        <w:r w:rsidRPr="00F12CD4">
          <w:rPr>
            <w:rStyle w:val="Hyperlink"/>
            <w:rFonts w:ascii="Comic Sans MS" w:hAnsi="Comic Sans MS"/>
            <w:sz w:val="32"/>
            <w:szCs w:val="32"/>
            <w:lang w:val="en-US"/>
          </w:rPr>
          <w:t>https://naturedetectives.woodlandtrust.org.uk/naturedetectives/</w:t>
        </w:r>
      </w:hyperlink>
    </w:p>
    <w:p w14:paraId="06B5EDA5" w14:textId="77777777" w:rsidR="00F12CD4" w:rsidRPr="00F12CD4" w:rsidRDefault="00F12CD4">
      <w:pPr>
        <w:rPr>
          <w:rFonts w:ascii="Comic Sans MS" w:hAnsi="Comic Sans MS"/>
          <w:sz w:val="32"/>
          <w:szCs w:val="32"/>
          <w:lang w:val="en-US"/>
        </w:rPr>
      </w:pPr>
    </w:p>
    <w:p w14:paraId="0C6A8453" w14:textId="77777777" w:rsidR="00F12CD4" w:rsidRPr="00F12CD4" w:rsidRDefault="00F12CD4">
      <w:pPr>
        <w:rPr>
          <w:lang w:val="en-US"/>
        </w:rPr>
      </w:pPr>
    </w:p>
    <w:sectPr w:rsidR="00F12CD4" w:rsidRPr="00F12C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0B8B2" w14:textId="77777777" w:rsidR="00225970" w:rsidRDefault="00225970" w:rsidP="00990D8B">
      <w:pPr>
        <w:spacing w:after="0" w:line="240" w:lineRule="auto"/>
      </w:pPr>
      <w:r>
        <w:separator/>
      </w:r>
    </w:p>
  </w:endnote>
  <w:endnote w:type="continuationSeparator" w:id="0">
    <w:p w14:paraId="2A228091" w14:textId="77777777" w:rsidR="00225970" w:rsidRDefault="00225970" w:rsidP="0099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90CC5" w14:textId="77777777" w:rsidR="00225970" w:rsidRDefault="00225970" w:rsidP="00990D8B">
      <w:pPr>
        <w:spacing w:after="0" w:line="240" w:lineRule="auto"/>
      </w:pPr>
      <w:r>
        <w:separator/>
      </w:r>
    </w:p>
  </w:footnote>
  <w:footnote w:type="continuationSeparator" w:id="0">
    <w:p w14:paraId="02E73BA2" w14:textId="77777777" w:rsidR="00225970" w:rsidRDefault="00225970" w:rsidP="00990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E230D4"/>
    <w:multiLevelType w:val="multilevel"/>
    <w:tmpl w:val="E55E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D4"/>
    <w:rsid w:val="00225970"/>
    <w:rsid w:val="002D0BC9"/>
    <w:rsid w:val="00391849"/>
    <w:rsid w:val="004F71C8"/>
    <w:rsid w:val="0051723B"/>
    <w:rsid w:val="006835B2"/>
    <w:rsid w:val="00915374"/>
    <w:rsid w:val="00990D8B"/>
    <w:rsid w:val="00D843D0"/>
    <w:rsid w:val="00F12CD4"/>
    <w:rsid w:val="00FE5045"/>
    <w:rsid w:val="00FF3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80F3"/>
  <w15:chartTrackingRefBased/>
  <w15:docId w15:val="{C625F5F4-3319-47AB-B39A-FBCE65A0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CD4"/>
    <w:rPr>
      <w:color w:val="0563C1" w:themeColor="hyperlink"/>
      <w:u w:val="single"/>
    </w:rPr>
  </w:style>
  <w:style w:type="character" w:styleId="FollowedHyperlink">
    <w:name w:val="FollowedHyperlink"/>
    <w:basedOn w:val="DefaultParagraphFont"/>
    <w:uiPriority w:val="99"/>
    <w:semiHidden/>
    <w:unhideWhenUsed/>
    <w:rsid w:val="002D0BC9"/>
    <w:rPr>
      <w:color w:val="954F72" w:themeColor="followedHyperlink"/>
      <w:u w:val="single"/>
    </w:rPr>
  </w:style>
  <w:style w:type="character" w:styleId="Emphasis">
    <w:name w:val="Emphasis"/>
    <w:basedOn w:val="DefaultParagraphFont"/>
    <w:uiPriority w:val="20"/>
    <w:qFormat/>
    <w:rsid w:val="00915374"/>
    <w:rPr>
      <w:i/>
      <w:iCs/>
    </w:rPr>
  </w:style>
  <w:style w:type="paragraph" w:styleId="ListParagraph">
    <w:name w:val="List Paragraph"/>
    <w:basedOn w:val="Normal"/>
    <w:uiPriority w:val="34"/>
    <w:qFormat/>
    <w:rsid w:val="00915374"/>
    <w:pPr>
      <w:ind w:left="720"/>
      <w:contextualSpacing/>
    </w:pPr>
  </w:style>
  <w:style w:type="paragraph" w:styleId="Header">
    <w:name w:val="header"/>
    <w:basedOn w:val="Normal"/>
    <w:link w:val="HeaderChar"/>
    <w:uiPriority w:val="99"/>
    <w:unhideWhenUsed/>
    <w:rsid w:val="00990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D8B"/>
  </w:style>
  <w:style w:type="paragraph" w:styleId="Footer">
    <w:name w:val="footer"/>
    <w:basedOn w:val="Normal"/>
    <w:link w:val="FooterChar"/>
    <w:uiPriority w:val="99"/>
    <w:unhideWhenUsed/>
    <w:rsid w:val="00990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541127">
      <w:bodyDiv w:val="1"/>
      <w:marLeft w:val="0"/>
      <w:marRight w:val="0"/>
      <w:marTop w:val="0"/>
      <w:marBottom w:val="0"/>
      <w:divBdr>
        <w:top w:val="none" w:sz="0" w:space="0" w:color="auto"/>
        <w:left w:val="none" w:sz="0" w:space="0" w:color="auto"/>
        <w:bottom w:val="none" w:sz="0" w:space="0" w:color="auto"/>
        <w:right w:val="none" w:sz="0" w:space="0" w:color="auto"/>
      </w:divBdr>
      <w:divsChild>
        <w:div w:id="528449109">
          <w:marLeft w:val="0"/>
          <w:marRight w:val="0"/>
          <w:marTop w:val="0"/>
          <w:marBottom w:val="0"/>
          <w:divBdr>
            <w:top w:val="none" w:sz="0" w:space="0" w:color="auto"/>
            <w:left w:val="none" w:sz="0" w:space="0" w:color="auto"/>
            <w:bottom w:val="none" w:sz="0" w:space="0" w:color="auto"/>
            <w:right w:val="none" w:sz="0" w:space="0" w:color="auto"/>
          </w:divBdr>
        </w:div>
        <w:div w:id="1880362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for-home" TargetMode="External"/><Relationship Id="rId13" Type="http://schemas.openxmlformats.org/officeDocument/2006/relationships/hyperlink" Target="https://theimaginationtre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pmarks.co.uk/" TargetMode="External"/><Relationship Id="rId12" Type="http://schemas.openxmlformats.org/officeDocument/2006/relationships/hyperlink" Target="https://www.dkfindou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turedetectives.woodlandtrust.org.uk/naturedetecti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ytheater.com/" TargetMode="External"/><Relationship Id="rId5" Type="http://schemas.openxmlformats.org/officeDocument/2006/relationships/footnotes" Target="footnotes.xml"/><Relationship Id="rId15" Type="http://schemas.openxmlformats.org/officeDocument/2006/relationships/hyperlink" Target="https://www.oxfordowl.co.uk/for-home/" TargetMode="External"/><Relationship Id="rId10" Type="http://schemas.openxmlformats.org/officeDocument/2006/relationships/hyperlink" Target="http://www.twinkl.co.uk/offer" TargetMode="External"/><Relationship Id="rId4" Type="http://schemas.openxmlformats.org/officeDocument/2006/relationships/webSettings" Target="webSettings.xml"/><Relationship Id="rId9" Type="http://schemas.openxmlformats.org/officeDocument/2006/relationships/hyperlink" Target="https://www.twinkl.co.uk" TargetMode="External"/><Relationship Id="rId14" Type="http://schemas.openxmlformats.org/officeDocument/2006/relationships/hyperlink" Target="https://www.redted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Fields</dc:creator>
  <cp:keywords/>
  <dc:description/>
  <cp:lastModifiedBy>Aysha Patel</cp:lastModifiedBy>
  <cp:revision>2</cp:revision>
  <dcterms:created xsi:type="dcterms:W3CDTF">2020-06-13T18:28:00Z</dcterms:created>
  <dcterms:modified xsi:type="dcterms:W3CDTF">2020-06-13T18:28:00Z</dcterms:modified>
</cp:coreProperties>
</file>